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2D2B59">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仿宋" w:hAnsi="仿宋" w:eastAsia="仿宋" w:cs="宋体"/>
          <w:kern w:val="0"/>
          <w:sz w:val="32"/>
          <w:szCs w:val="32"/>
        </w:rPr>
      </w:pPr>
    </w:p>
    <w:p w14:paraId="7D40D2F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华文中宋" w:hAnsi="华文中宋" w:eastAsia="华文中宋" w:cs="宋体"/>
          <w:b/>
          <w:kern w:val="0"/>
          <w:sz w:val="52"/>
          <w:szCs w:val="52"/>
        </w:rPr>
      </w:pPr>
    </w:p>
    <w:p w14:paraId="13E9882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华文中宋" w:hAnsi="华文中宋" w:eastAsia="华文中宋" w:cs="宋体"/>
          <w:b/>
          <w:kern w:val="0"/>
          <w:sz w:val="52"/>
          <w:szCs w:val="52"/>
        </w:rPr>
      </w:pPr>
    </w:p>
    <w:p w14:paraId="43DD27D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华文中宋" w:hAnsi="华文中宋" w:eastAsia="华文中宋" w:cs="宋体"/>
          <w:b/>
          <w:kern w:val="0"/>
          <w:sz w:val="52"/>
          <w:szCs w:val="52"/>
        </w:rPr>
      </w:pPr>
    </w:p>
    <w:p w14:paraId="41A5198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华文中宋" w:hAnsi="华文中宋" w:eastAsia="华文中宋" w:cs="宋体"/>
          <w:b/>
          <w:kern w:val="0"/>
          <w:sz w:val="52"/>
          <w:szCs w:val="52"/>
        </w:rPr>
      </w:pPr>
    </w:p>
    <w:p w14:paraId="06D9E67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华文中宋" w:hAnsi="华文中宋" w:eastAsia="华文中宋" w:cs="宋体"/>
          <w:b/>
          <w:kern w:val="0"/>
          <w:sz w:val="52"/>
          <w:szCs w:val="52"/>
        </w:rPr>
      </w:pPr>
    </w:p>
    <w:p w14:paraId="4DCD8D4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华文中宋" w:hAnsi="华文中宋" w:eastAsia="华文中宋" w:cs="宋体"/>
          <w:b/>
          <w:kern w:val="0"/>
          <w:sz w:val="52"/>
          <w:szCs w:val="52"/>
        </w:rPr>
      </w:pPr>
    </w:p>
    <w:p w14:paraId="0B83B1D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华文中宋" w:hAnsi="华文中宋" w:eastAsia="华文中宋" w:cs="宋体"/>
          <w:b/>
          <w:kern w:val="0"/>
          <w:sz w:val="52"/>
          <w:szCs w:val="52"/>
        </w:rPr>
      </w:pPr>
      <w:r>
        <w:rPr>
          <w:rFonts w:hint="eastAsia" w:ascii="方正小标宋_GBK" w:hAnsi="华文中宋" w:eastAsia="方正小标宋_GBK" w:cs="宋体"/>
          <w:b/>
          <w:kern w:val="0"/>
          <w:sz w:val="48"/>
          <w:szCs w:val="48"/>
        </w:rPr>
        <w:t>项目支出绩效自评报告</w:t>
      </w:r>
    </w:p>
    <w:p w14:paraId="6EEE453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Ansi="宋体" w:eastAsia="仿宋_GB2312" w:cs="宋体"/>
          <w:kern w:val="0"/>
          <w:sz w:val="36"/>
          <w:szCs w:val="36"/>
        </w:rPr>
      </w:pPr>
      <w:r>
        <w:rPr>
          <w:rFonts w:hint="eastAsia" w:hAnsi="宋体" w:eastAsia="仿宋_GB2312" w:cs="宋体"/>
          <w:kern w:val="0"/>
          <w:sz w:val="36"/>
          <w:szCs w:val="36"/>
        </w:rPr>
        <w:t>（</w:t>
      </w:r>
      <w:r>
        <w:rPr>
          <w:rStyle w:val="19"/>
          <w:rFonts w:hint="eastAsia" w:ascii="楷体" w:hAnsi="楷体" w:eastAsia="楷体"/>
          <w:spacing w:val="-4"/>
          <w:sz w:val="32"/>
          <w:szCs w:val="32"/>
        </w:rPr>
        <w:t>2024</w:t>
      </w:r>
      <w:r>
        <w:rPr>
          <w:rFonts w:hint="eastAsia" w:hAnsi="宋体" w:eastAsia="仿宋_GB2312" w:cs="宋体"/>
          <w:kern w:val="0"/>
          <w:sz w:val="36"/>
          <w:szCs w:val="36"/>
        </w:rPr>
        <w:t>年度）</w:t>
      </w:r>
    </w:p>
    <w:p w14:paraId="5664D51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Ansi="宋体" w:eastAsia="仿宋_GB2312" w:cs="宋体"/>
          <w:kern w:val="0"/>
          <w:sz w:val="30"/>
          <w:szCs w:val="30"/>
        </w:rPr>
      </w:pPr>
    </w:p>
    <w:p w14:paraId="7019A6D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Ansi="宋体" w:eastAsia="仿宋_GB2312" w:cs="宋体"/>
          <w:kern w:val="0"/>
          <w:sz w:val="30"/>
          <w:szCs w:val="30"/>
        </w:rPr>
      </w:pPr>
    </w:p>
    <w:p w14:paraId="2694C194">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Ansi="宋体" w:eastAsia="仿宋_GB2312" w:cs="宋体"/>
          <w:kern w:val="0"/>
          <w:sz w:val="30"/>
          <w:szCs w:val="30"/>
        </w:rPr>
      </w:pPr>
    </w:p>
    <w:p w14:paraId="753353F4">
      <w:pPr>
        <w:keepNext w:val="0"/>
        <w:keepLines w:val="0"/>
        <w:pageBreakBefore w:val="0"/>
        <w:widowControl w:val="0"/>
        <w:kinsoku/>
        <w:wordWrap/>
        <w:overflowPunct/>
        <w:topLinePunct w:val="0"/>
        <w:autoSpaceDE/>
        <w:autoSpaceDN/>
        <w:bidi w:val="0"/>
        <w:adjustRightInd/>
        <w:snapToGrid/>
        <w:spacing w:line="560" w:lineRule="exact"/>
        <w:textAlignment w:val="auto"/>
        <w:rPr>
          <w:rFonts w:hAnsi="宋体" w:eastAsia="仿宋_GB2312" w:cs="宋体"/>
          <w:kern w:val="0"/>
          <w:sz w:val="30"/>
          <w:szCs w:val="30"/>
        </w:rPr>
      </w:pPr>
    </w:p>
    <w:p w14:paraId="3CB71185">
      <w:pPr>
        <w:keepNext w:val="0"/>
        <w:keepLines w:val="0"/>
        <w:pageBreakBefore w:val="0"/>
        <w:widowControl w:val="0"/>
        <w:kinsoku/>
        <w:wordWrap/>
        <w:overflowPunct/>
        <w:topLinePunct w:val="0"/>
        <w:autoSpaceDE/>
        <w:autoSpaceDN/>
        <w:bidi w:val="0"/>
        <w:adjustRightInd/>
        <w:snapToGrid/>
        <w:spacing w:line="560" w:lineRule="exact"/>
        <w:textAlignment w:val="auto"/>
        <w:rPr>
          <w:rFonts w:hAnsi="宋体" w:eastAsia="仿宋_GB2312" w:cs="宋体"/>
          <w:kern w:val="0"/>
          <w:sz w:val="30"/>
          <w:szCs w:val="30"/>
        </w:rPr>
      </w:pPr>
    </w:p>
    <w:p w14:paraId="58D7755A">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Ansi="宋体" w:eastAsia="仿宋_GB2312" w:cs="宋体"/>
          <w:kern w:val="0"/>
          <w:sz w:val="36"/>
          <w:szCs w:val="36"/>
        </w:rPr>
      </w:pPr>
      <w:r>
        <w:rPr>
          <w:rFonts w:hint="eastAsia" w:hAnsi="宋体" w:eastAsia="仿宋_GB2312" w:cs="宋体"/>
          <w:kern w:val="0"/>
          <w:sz w:val="36"/>
          <w:szCs w:val="36"/>
        </w:rPr>
        <w:t xml:space="preserve">     </w:t>
      </w:r>
    </w:p>
    <w:p w14:paraId="309B9FA7">
      <w:pPr>
        <w:keepNext w:val="0"/>
        <w:keepLines w:val="0"/>
        <w:pageBreakBefore w:val="0"/>
        <w:widowControl w:val="0"/>
        <w:kinsoku/>
        <w:wordWrap/>
        <w:overflowPunct/>
        <w:topLinePunct w:val="0"/>
        <w:autoSpaceDE/>
        <w:autoSpaceDN/>
        <w:bidi w:val="0"/>
        <w:adjustRightInd/>
        <w:snapToGrid/>
        <w:spacing w:line="560" w:lineRule="exact"/>
        <w:ind w:left="2238" w:leftChars="304" w:hanging="1600" w:hangingChars="500"/>
        <w:jc w:val="left"/>
        <w:textAlignment w:val="auto"/>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项目名称：</w:t>
      </w:r>
      <w:r>
        <w:rPr>
          <w:rStyle w:val="19"/>
          <w:rFonts w:hint="eastAsia" w:ascii="仿宋_GB2312" w:hAnsi="仿宋_GB2312" w:eastAsia="仿宋_GB2312" w:cs="仿宋_GB2312"/>
          <w:b w:val="0"/>
          <w:bCs w:val="0"/>
          <w:spacing w:val="-4"/>
          <w:sz w:val="32"/>
          <w:szCs w:val="32"/>
        </w:rPr>
        <w:t>结转新财预〔2021〕9号，和地财预〔2021〕12号，下达劳动密集型产业发展促进就业补助资金（龙头企业贷款贴息资金）</w:t>
      </w:r>
    </w:p>
    <w:p w14:paraId="1664CB5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b w:val="0"/>
          <w:bCs w:val="0"/>
          <w:kern w:val="0"/>
          <w:sz w:val="32"/>
          <w:szCs w:val="32"/>
        </w:rPr>
        <w:t>实施单位（公章）：</w:t>
      </w:r>
      <w:r>
        <w:rPr>
          <w:rStyle w:val="19"/>
          <w:rFonts w:hint="eastAsia" w:ascii="仿宋_GB2312" w:hAnsi="仿宋_GB2312" w:eastAsia="仿宋_GB2312" w:cs="仿宋_GB2312"/>
          <w:b w:val="0"/>
          <w:bCs w:val="0"/>
          <w:spacing w:val="-4"/>
          <w:sz w:val="32"/>
          <w:szCs w:val="32"/>
        </w:rPr>
        <w:t>新疆维吾尔自治区和田地区农业农村局</w:t>
      </w:r>
    </w:p>
    <w:p w14:paraId="4744B5E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b w:val="0"/>
          <w:bCs w:val="0"/>
          <w:kern w:val="0"/>
          <w:sz w:val="32"/>
          <w:szCs w:val="32"/>
        </w:rPr>
        <w:t>主管部门（公章）：</w:t>
      </w:r>
      <w:r>
        <w:rPr>
          <w:rStyle w:val="19"/>
          <w:rFonts w:hint="eastAsia" w:ascii="仿宋_GB2312" w:hAnsi="仿宋_GB2312" w:eastAsia="仿宋_GB2312" w:cs="仿宋_GB2312"/>
          <w:b w:val="0"/>
          <w:bCs w:val="0"/>
          <w:spacing w:val="-4"/>
          <w:sz w:val="32"/>
          <w:szCs w:val="32"/>
        </w:rPr>
        <w:t>新疆维吾尔自治区和田地区农业农村局</w:t>
      </w:r>
    </w:p>
    <w:p w14:paraId="1DD5710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b w:val="0"/>
          <w:bCs w:val="0"/>
          <w:kern w:val="0"/>
          <w:sz w:val="32"/>
          <w:szCs w:val="32"/>
        </w:rPr>
        <w:t>项目负责人（签章）：</w:t>
      </w:r>
      <w:r>
        <w:rPr>
          <w:rStyle w:val="19"/>
          <w:rFonts w:hint="eastAsia" w:ascii="仿宋_GB2312" w:hAnsi="仿宋_GB2312" w:eastAsia="仿宋_GB2312" w:cs="仿宋_GB2312"/>
          <w:b w:val="0"/>
          <w:bCs w:val="0"/>
          <w:spacing w:val="-4"/>
          <w:sz w:val="32"/>
          <w:szCs w:val="32"/>
        </w:rPr>
        <w:t>郭海成</w:t>
      </w:r>
    </w:p>
    <w:p w14:paraId="7B89C68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9"/>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b w:val="0"/>
          <w:bCs w:val="0"/>
          <w:kern w:val="0"/>
          <w:sz w:val="32"/>
          <w:szCs w:val="32"/>
        </w:rPr>
        <w:t>填报时间：</w:t>
      </w:r>
      <w:r>
        <w:rPr>
          <w:rStyle w:val="19"/>
          <w:rFonts w:hint="eastAsia" w:ascii="仿宋_GB2312" w:hAnsi="仿宋_GB2312" w:eastAsia="仿宋_GB2312" w:cs="仿宋_GB2312"/>
          <w:b w:val="0"/>
          <w:bCs w:val="0"/>
          <w:spacing w:val="-4"/>
          <w:sz w:val="32"/>
          <w:szCs w:val="32"/>
        </w:rPr>
        <w:t>2025年03月17日</w:t>
      </w:r>
    </w:p>
    <w:p w14:paraId="31F72D89">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9"/>
          <w:rFonts w:hint="eastAsia" w:ascii="仿宋" w:hAnsi="仿宋" w:eastAsia="仿宋" w:cs="仿宋"/>
          <w:b/>
          <w:bCs w:val="0"/>
          <w:spacing w:val="-4"/>
          <w:sz w:val="32"/>
          <w:szCs w:val="32"/>
        </w:rPr>
      </w:pPr>
      <w:r>
        <w:rPr>
          <w:rStyle w:val="19"/>
          <w:rFonts w:hint="eastAsia" w:ascii="黑体" w:hAnsi="黑体" w:eastAsia="黑体" w:cs="黑体"/>
          <w:b/>
          <w:bCs w:val="0"/>
          <w:spacing w:val="-4"/>
          <w:sz w:val="32"/>
          <w:szCs w:val="32"/>
        </w:rPr>
        <w:t>一、基本情况</w:t>
      </w:r>
    </w:p>
    <w:p w14:paraId="3098DDC5">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 w:hAnsi="仿宋" w:eastAsia="仿宋" w:cs="仿宋"/>
          <w:spacing w:val="-4"/>
          <w:sz w:val="32"/>
          <w:szCs w:val="32"/>
        </w:rPr>
      </w:pPr>
      <w:r>
        <w:rPr>
          <w:rStyle w:val="19"/>
          <w:rFonts w:hint="eastAsia" w:ascii="仿宋" w:hAnsi="仿宋" w:eastAsia="仿宋" w:cs="仿宋"/>
          <w:spacing w:val="-4"/>
          <w:sz w:val="32"/>
          <w:szCs w:val="32"/>
        </w:rPr>
        <w:t>（一）项目概况</w:t>
      </w:r>
    </w:p>
    <w:p w14:paraId="07B71C9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1.项目背景</w:t>
      </w:r>
    </w:p>
    <w:p w14:paraId="44354230">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根据自治区财政厅《关于下达劳动密集型产业发展促进就业补助资金的通知》（新财预〔2021〕9号）、地区行署《关于印发和田地区劳动密集型产业发展促进就业补助资金操作流程（试行）的通知》《关于印发和田地区产业发展引导资金管理办法（试行）等5个管理办法的通知》文件，为深入贯彻落实自治区党委农村工作会议暨推进乡村振兴高质量发展大会精神和《自治区关于促进农业产业化龙头企业做大做强的实施意见》（新农产〔2023〕265号要求，进一步加强对龙头企业的政策扶持、引导服务，更好发挥龙头企业引领带动作用。</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2.主要内容</w:t>
      </w:r>
    </w:p>
    <w:p w14:paraId="164A94DD">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对未纳入自治区扶贫龙头企业范围的招招商引资企业当年新增贷款进行利息补贴。贴息标准参照《自治区扶贫龙头企业认定和管理的实施意见》（新扶领字〔2018〕63号）文件，给予3%的利息补贴，企业不能重复享受贴息政策，年内贴息龙头企业贷款15家以上、贴息贷款10亿元以上。</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1.贴息对象。在和田地区依法登记注册、纳税，合规持续经营，稳定吸纳当地农户就业的龙头企业。</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2.贴息范围。特色种养殖业，包括农业主导产业下游的饲草料加工、农产品加工等企业的银行贷款给予贷款贴息。贷款期限为2024年1月1日至2024年12月31日。</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3.贴息资金的申请。符合条件的企业向县市农业农村部门提出贴息资金申请，经县市农村工作领导小组研究审定后报地区农村工作领导小组审批。</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4.贴息总量控制。按照地区确定的贷款贴息资金规模、贴息标准，对符合条件的企业贷款进行贴息，直至年度贴息资金计划指标用完为止。</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5.先贷后贴。按照地区的贴息额度，由地区农村工作领导小组审核确定，根据实际发生贷款额度，兑现贴息资金。</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3.实施情况</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实施主体：和田地区农业农村局。</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实施时间：本项目实施期限为2024年1月—2024年12月。</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实施情况：和田地区共申请企业贴息项目2个，实施主体12个，申请贴息资金922.51万元，用于西红柿深加工建设、日光温室大棚建造、生产资料采购项目、饲草机械。</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摸底统计阶段：2023年7月24日—8月20日</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贷款主体申报阶段：2023年8月20日—12月31日</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资金核发阶段：2024年1月1日—12月31日</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4.资金投入和使用情况</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（1）项目资金安排落实、总投入等情况分析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本项目预算安排总额为810.73万元，资金来源为本级部门预算，其中：财政资金810.73万元，其他资金0.00万元，2024年实际收到预算资金810.73万元，预算资金到位率为100%。</w:t>
      </w:r>
      <w:r>
        <w:rPr>
          <w:rFonts w:hint="eastAsia" w:ascii="仿宋_GB2312" w:hAnsi="仿宋_GB2312" w:eastAsia="仿宋_GB2312" w:cs="仿宋_GB2312"/>
          <w:sz w:val="32"/>
          <w:szCs w:val="32"/>
        </w:rP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（2）项目资金实际使用情况分析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本项目实际支付资金810.73万元，预算执行率100%。本项目资金主要用于支付龙头企业贷款贴息费用810.73万元、其他费用0.00万元。</w:t>
      </w:r>
    </w:p>
    <w:p w14:paraId="1504AA54">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spacing w:val="-4"/>
          <w:sz w:val="32"/>
          <w:szCs w:val="32"/>
        </w:rPr>
        <w:t>（二）项目绩效目标</w:t>
      </w:r>
    </w:p>
    <w:p w14:paraId="455545B9">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1.总体目标</w:t>
      </w:r>
    </w:p>
    <w:p w14:paraId="738AFBB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目标1：龙头企业贷款贴息补贴企业数不少于10家，目标2：扶持企业个数不少于10个，目标3：贷款贴息补贴合格率达到100%，通过项目实施，实现带动全地区农业生产发展的效果显著，补贴受益企业满意度达到95%以上。</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2.阶段性目标</w:t>
      </w:r>
    </w:p>
    <w:p w14:paraId="1610DDAF">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前期准备工作：我单位根据自治区财政厅《关于下达劳动密集型产业发展促进就业补助资金的通知》（新财预〔2021〕9号）、地区行署《关于印发&lt;和田地区劳动密集型产业发展促进就业补助资金操作流程（试行）〉的通知》《关于印发&lt;和田地区产业发展引导资金管理办法（试行）&gt;》文件要求，开展结转-下达劳动密集型产业发展促进就业补助资金（龙头企业贷款贴息资金）项目。</w:t>
      </w:r>
    </w:p>
    <w:p w14:paraId="4AE00501">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实施：给予3%的利息补贴，企业不能重复享受贴息政策，年内贴息龙头企业贷款15家以上、贴息贷款10亿元以上。截至2024年12月31日龙头企业贷款贴息补贴企业数10家，扶持企业个数0个，贷款贴息补贴合格率达到100%，通过项目实施，实现带动全地区农业生产发展的效果显著，补贴受益企业满意度达到100%。</w:t>
      </w:r>
    </w:p>
    <w:p w14:paraId="38D7BD82">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9"/>
          <w:rFonts w:hint="eastAsia" w:ascii="黑体" w:hAnsi="黑体" w:eastAsia="黑体" w:cs="黑体"/>
          <w:b/>
          <w:bCs w:val="0"/>
          <w:spacing w:val="-4"/>
          <w:sz w:val="32"/>
          <w:szCs w:val="32"/>
        </w:rPr>
      </w:pPr>
      <w:r>
        <w:rPr>
          <w:rStyle w:val="19"/>
          <w:rFonts w:hint="eastAsia" w:ascii="黑体" w:hAnsi="黑体" w:eastAsia="黑体" w:cs="黑体"/>
          <w:b/>
          <w:bCs w:val="0"/>
          <w:spacing w:val="-4"/>
          <w:sz w:val="32"/>
          <w:szCs w:val="32"/>
        </w:rPr>
        <w:t>二、绩效评价工作开展情况</w:t>
      </w:r>
    </w:p>
    <w:p w14:paraId="35343BBF">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spacing w:val="-4"/>
          <w:sz w:val="32"/>
          <w:szCs w:val="32"/>
        </w:rPr>
        <w:t>（一）绩效评价目的、对象和范围</w:t>
      </w:r>
    </w:p>
    <w:p w14:paraId="12F8076F">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1.绩效评价的目的</w:t>
      </w:r>
    </w:p>
    <w:p w14:paraId="3473FA5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结转-下达劳动密集型产业发展促进就业补助资金（龙头企业贷款贴息资金）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2.绩效评价对象</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此次我单位根据《财政支出绩效评价管理暂行办法》（财预〔2020〕10号）文件要求实施评价工作，本次评价对象为结转-下达劳动密集型产业发展促进就业补助资金（龙头企业贷款贴息资金），评价核心为项目的资金投入、产出及效益。</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3.绩效评价范围</w:t>
      </w:r>
    </w:p>
    <w:p w14:paraId="61CF318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3EE915CA">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spacing w:val="-4"/>
          <w:sz w:val="32"/>
          <w:szCs w:val="32"/>
        </w:rPr>
        <w:t>（二）绩效评价原则、评价指标体系、评价方法、评价标准</w:t>
      </w:r>
    </w:p>
    <w:p w14:paraId="2AB9613A">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1.绩效评价原则</w:t>
      </w:r>
    </w:p>
    <w:p w14:paraId="2265A97F">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（1）科学公正。绩效评价应当运用科学合理的方法，按照规范的程序，对项目绩效进行客观、公正地反映。</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（4）公开透明。绩效评价结果应依法依规公开，并自觉接受社会监督。</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根据以上原则，绩效评价应遵循如下要求:</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（1）在数据采集时，采取客观数据，主管部门审查、社会中介组织复查，与问卷调查相结合的形式，以保证各项指标的真实性。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（2）保证评价结果的真实性、公正性，提高评价报告的公信力。</w:t>
      </w:r>
    </w:p>
    <w:p w14:paraId="7C32E0DC">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2.绩效评价指标体系</w:t>
      </w:r>
    </w:p>
    <w:p w14:paraId="6C9E24C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3.评价方法</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三级指标分析环节：总体采用比较法，同时辅以文献法、成本效益法、因素分析法以及公众评判法，根据不同三级指标类型进行逐项分析。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立项依据充分性：比较法、文献法，查找法律法规政策以及规划，对比实际执行内容和政策支持内容是否匹配。</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绩效目标合理性：比较法，对比分析年初编制项目支出绩效目标表与项目内容的相关性、资金的匹配性等。</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绩效指标明确性：比较法，比较分析年初编制项目支出绩效目标表是否符合双七原则，是否可衡量。</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预算编制科学性：成本效益分析法，分析在产出一定的情况下，成本取值是否有依据，是否经过询价，是否按照市场最低成本编制。</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资金分配合理性：因素分析法，综合分析资金的分配依据是否充分，分配金额是否与项目实施单位需求金额一致，</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资金到位率：比较法，资金到位率预期指标值应为100%，通过实际计算，分析实际完成值和预期指标值之间的差距和原因。</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预算执行率：比较法，预算执行率预期指标值应为100%，通过实际计算，分析实际完成值和预期指标值之间的差距和原因。</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制度执行有效性：比较法，结合项目实际实施过程性文件，根据已建设的财务管理制度和项目管理制度综合分析制度执行的有效性。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定性指标：公众评判法，通过问卷及抽样调查等方式评价本项目实施后社会公众对于其实施效果的满意程度。</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4.评价标准</w:t>
      </w:r>
    </w:p>
    <w:p w14:paraId="463A172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5FC5C5B8">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spacing w:val="-4"/>
          <w:sz w:val="32"/>
          <w:szCs w:val="32"/>
        </w:rPr>
        <w:t>（三）绩效评价工作过程</w:t>
      </w:r>
    </w:p>
    <w:p w14:paraId="13FB8C3C">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1.前期准备</w:t>
      </w:r>
    </w:p>
    <w:p w14:paraId="539F787B">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我单位于2025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郭海成（评价小组组长）：主要负责审核并解决项目实施过程所有相关问题，复核绩效评价报告质量;</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刘燕（评价小组组员）：主要负责收集项目绩效相关所有资料，负责报告中数据的核实。</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2.组织实施</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2025年3月1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3.分析评价</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2025年3月10日—3月15日，评价小组按照绩效评价的原则和规范，对取得的资料进行审查核实，对采集的数据进行分析，按照绩效评价指标评分表逐项进行打分、分析、汇总各方评价结果。</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4.撰写与提交评价报告</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2025年3月15日—3月20日评价小组撰写绩效评价报告，按照新疆维吾尔自治区财政绩效管理信息系统绩效评价模块中统一格式和文本框架撰写绩效评价报告并提交审核。</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5.问题整改</w:t>
      </w:r>
    </w:p>
    <w:p w14:paraId="769CB9E1">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6.档案整理</w:t>
      </w:r>
    </w:p>
    <w:p w14:paraId="7C5B111D">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建立和落实档案管理制度，将项目相关资料存档，包括但不限于：评价项目基本情况和相关文件、评价实施方案、项目支付资料等相关档案。</w:t>
      </w:r>
    </w:p>
    <w:p w14:paraId="7A06CA8F">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9"/>
          <w:rFonts w:hint="eastAsia" w:ascii="黑体" w:hAnsi="黑体" w:eastAsia="黑体" w:cs="黑体"/>
          <w:b/>
          <w:bCs w:val="0"/>
          <w:spacing w:val="-4"/>
          <w:sz w:val="32"/>
          <w:szCs w:val="32"/>
        </w:rPr>
      </w:pPr>
      <w:r>
        <w:rPr>
          <w:rStyle w:val="19"/>
          <w:rFonts w:hint="eastAsia" w:ascii="黑体" w:hAnsi="黑体" w:eastAsia="黑体" w:cs="黑体"/>
          <w:b/>
          <w:bCs w:val="0"/>
          <w:spacing w:val="-4"/>
          <w:sz w:val="32"/>
          <w:szCs w:val="32"/>
        </w:rPr>
        <w:t>三、综合评价情况及评价结论</w:t>
      </w:r>
    </w:p>
    <w:p w14:paraId="31B94D79">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（一）综合评价情况</w:t>
      </w:r>
    </w:p>
    <w:p w14:paraId="26C0BD9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经评价，本项目达成年初设立的绩效目标，在实施过程中取得了良好的成效，具体表现在以下三方面：</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一是要求各县市结合实际，科学制定资金实施方案，提高资金的使用效益。</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二是要求各县市严格按照管理办法单独核算、专款专用，依法依规支付资金，通过定期调度、督促填报农业农村部转移支付平台等方式开展绩效监控，促进绩效目标完成，落实落细国家关于预算实行全过程绩效管理的规定。</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三是完成目标1：龙头企业贷款贴息补贴企业数不少于10家，目标2：扶持企业个数不少于10个，目标3：贷款贴息补贴合格率达到100%，通过项目实施，实现带动全地区农业生产发展的效果显著，补贴受益企业满意度达到95%以上。</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（二）评价结论</w:t>
      </w:r>
    </w:p>
    <w:p w14:paraId="406112D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19个，实现三级指标数量19个，总体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项目决策类指标共设置6个，满分指标6个，权重分21分，得分21分，得分率100%；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过程管理类指标共设置5个，满分指标5个，权重分19分，得分19分，得分率100%；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项目产出类指标共设置6个，满分指标6个，权重分20分，得分20分，得分率100%；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项目效益类指标共设置2个，满分指标2个，权重分40分，得分40分，得分率100%。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详细情况见“附件2：项目综合得分表”。</w:t>
      </w:r>
    </w:p>
    <w:p w14:paraId="5E7501B6">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9"/>
          <w:rFonts w:hint="eastAsia" w:ascii="仿宋_GB2312" w:hAnsi="仿宋_GB2312" w:eastAsia="仿宋_GB2312" w:cs="仿宋_GB2312"/>
          <w:sz w:val="32"/>
          <w:szCs w:val="32"/>
        </w:rPr>
      </w:pPr>
      <w:r>
        <w:rPr>
          <w:rStyle w:val="19"/>
          <w:rFonts w:hint="eastAsia" w:ascii="黑体" w:hAnsi="黑体" w:eastAsia="黑体" w:cs="黑体"/>
          <w:b/>
          <w:bCs w:val="0"/>
          <w:spacing w:val="-4"/>
          <w:sz w:val="32"/>
          <w:szCs w:val="32"/>
        </w:rPr>
        <w:t>四、绩效评价指标分析</w:t>
      </w:r>
      <w:r>
        <w:rPr>
          <w:rStyle w:val="19"/>
          <w:rFonts w:hint="eastAsia" w:ascii="仿宋_GB2312" w:hAnsi="仿宋_GB2312" w:eastAsia="仿宋_GB2312" w:cs="仿宋_GB2312"/>
          <w:sz w:val="32"/>
          <w:szCs w:val="32"/>
        </w:rPr>
        <w:t xml:space="preserve"> </w:t>
      </w:r>
    </w:p>
    <w:p w14:paraId="090A80F9">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Fonts w:hint="eastAsia" w:ascii="仿宋_GB2312" w:hAnsi="仿宋_GB2312" w:eastAsia="仿宋_GB2312" w:cs="仿宋_GB2312"/>
          <w:b/>
          <w:spacing w:val="-4"/>
          <w:sz w:val="32"/>
          <w:szCs w:val="32"/>
        </w:rPr>
      </w:pPr>
      <w:r>
        <w:rPr>
          <w:rFonts w:hint="eastAsia" w:ascii="仿宋_GB2312" w:hAnsi="仿宋_GB2312" w:eastAsia="仿宋_GB2312" w:cs="仿宋_GB2312"/>
          <w:b/>
          <w:spacing w:val="-4"/>
          <w:sz w:val="32"/>
          <w:szCs w:val="32"/>
        </w:rPr>
        <w:t>（一）</w:t>
      </w:r>
      <w:r>
        <w:rPr>
          <w:rStyle w:val="19"/>
          <w:rFonts w:hint="eastAsia" w:ascii="仿宋_GB2312" w:hAnsi="仿宋_GB2312" w:eastAsia="仿宋_GB2312" w:cs="仿宋_GB2312"/>
          <w:spacing w:val="-4"/>
          <w:sz w:val="32"/>
          <w:szCs w:val="32"/>
        </w:rPr>
        <w:t>项目决策情况</w:t>
      </w:r>
    </w:p>
    <w:p w14:paraId="43117C38">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项目决策类指标由3个二级指标和6个三级指标构成，权重分21分，实际得分21分。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1.项目立项情况分析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（1）立项依据充分性</w:t>
      </w:r>
    </w:p>
    <w:p w14:paraId="1440F1DA">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符合自治区财政厅《关于下达劳动密集型产业发展促进就业补助资金的通知》（新财预〔2021〕9号）、地区行署《关于印发&lt;和田地区劳动密集型产业发展促进就业补助资金操作流程（试行）的通知》《关于印发&lt;和田地区产业发展引导资金管理办法（试行）等5个管理办法的通知》文件，结合地区农业农村局实际，符合行业发展规划和政策要求；本项目立项符合《和田地区农业农村局配置内设机构和人员编制规定》中职责范围中的“组织实施地区“三农”工作的发展战略、中长期规划、重大政策。指导监督农业综合执法。参与涉农的财税、价格、收储、金融保险等政策研究；起草畜牧业、兽药和兽医器械行业、兽医事业发展、动物疫病防治、检疫监督、饲料饲草业、畜禽屠宰行业的政策，拟订发展规划，提出相关政策建议并组织实施；拟订畜牧业发展规划。提出相关投资项目需求和财政项目安排建议并组织实施。贯彻落实国家、自治区和地区有关畜牧兽医方面的法律法规和政策等”，属于我单位履职所需；根据《财政资金直接支付申请书》，本项目资金性质为“公共财政预算”功能分类为“2150899支持其他中小企业发展和管理支出”经济分类为“31099其他资本性支出”属于公共财政支持范围，符合中央、地方事权支出责任划分原则；经检查我单位财政应用平台指标，本项目不存在重复。</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综上所述，本指标满分为5分，根据评分标准得5分，本项目立项依据充分。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（2）立项程序规范性</w:t>
      </w:r>
    </w:p>
    <w:p w14:paraId="779A1B93">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是根据自治区财政厅《关于下达劳动密集型产业发展促进就业补助资金的通知》（新财预〔2021〕9号）、地区行署《关于印发和田地区劳动密集型产业发展促进就业补助资金操作流程（试行）的通知》《关于印发和田地区产业发展引导资金管理办法（试行）等5个管理办法的通知》文件，项目申请过程中产生的文件资料均符合相关要求。本项目为补助类项目，属于经常性项目，项目预算金额为810.73万元，不涉及事前绩效评估和风险评估。</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综上所述，本指标满分为3分，根据评分标准得3分，本项目立项程序规范。</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2.绩效目标情况分析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（1）绩效目标合理性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已设置年度绩效目标，具体内容为“目标1：龙头企业贷款贴息补贴企业数不少于10家，目标2：扶持企业个数不少于10个，目标3：贷款贴息补贴合格率达到100%，通过项目实施，实现带动全地区农业生产发展的效果显著，补贴受益企业满意度达到95%以上”；本项目实际工作内容为：截至2024年12月31日，本项目实际支出资金810.73万元，预算执行率为100.00%。实际已完成目标1：龙头企业贷款贴息补贴企业数不少于10家，目标2：扶持企业个数不少于10个，目标3：贷款贴息补贴合格率达到100%，通过项目实施，实现带动全地区农业生产发展的效果显著，补贴受益企业满意度达到100%；绩效目标与实际工作内容一致，两者具有相关性;本项目按照绩效目标完成了数量指标、质量指标、时效指标、成本指标，有效带动全地区农业生产发展，年度绩效目标完成，预期产出效益和效果符合正常的业绩水平。</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综上所述，本指标满分为4分，根据评分标准得4分，本项目绩效目标设置合理。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（2）绩效指标明确性</w:t>
      </w:r>
    </w:p>
    <w:p w14:paraId="50CBF2C5">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经检查我单位年初设置的《项目支出绩效目标表》，得出如下结论：本项目已将年度绩效目标进行细化为绩效指标体系，共设置一级指标4个，二级指标6个，三级指标8个，定量指标6个，定性指标2个，指标量化率为75%，量化率达70.00%以上。</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综上所述，本指标满分为3分，根据评分标准得3分，本项目所设置绩效指标明确。</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3.资金投入情况分析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（1）预算编制科学性</w:t>
      </w:r>
    </w:p>
    <w:p w14:paraId="36471267">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预算编制采取企业申报、县市审核、地区复核等程序，符合条件的企业向县市农业农村部门提出贴息资金申请，经县市农村工作领导小组研究审定后报地区农村工作领导小组审批。即预算编制较科学且经过论证；</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预算申请内容为下达劳动密集型产业发展促进就业补助资金（龙头企业贷款贴息资金）810.73万元，项目实际内容为下达劳动密集型产业发展促进就业补助资金（龙头企业贷款贴息资金）810.73万元，预算申请与《龙头企业贷款贴息资金项目实施方案》中涉及的项目内容匹配；</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预算申请资金810.73万元，我单位在预算申请中严格按照单位标准和数量进行核算，其中：单位标准为万元，数量为补贴不少于10家企业。本项目预算额度测算依据充分，严格按照标准编制，预算确定资金量与实际工作任务相匹配；</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综上所述，本指标满分为4分，根据评分标准4分，本项目预算编制科学。</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（2）资金分配合理性</w:t>
      </w:r>
    </w:p>
    <w:p w14:paraId="230A8E8E">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lang w:eastAsia="zh-CN"/>
        </w:rPr>
      </w:pPr>
      <w:r>
        <w:rPr>
          <w:rStyle w:val="19"/>
          <w:rFonts w:hint="eastAsia" w:ascii="仿宋_GB2312" w:hAnsi="仿宋_GB2312" w:eastAsia="仿宋_GB2312" w:cs="仿宋_GB2312"/>
          <w:b w:val="0"/>
          <w:bCs w:val="0"/>
          <w:spacing w:val="-4"/>
          <w:sz w:val="32"/>
          <w:szCs w:val="32"/>
        </w:rPr>
        <w:t>本项目实际分配资金以《关于申请龙头企业贷款贴息项目资金的请示》和《龙头企业贷款贴息项目实施方案》为依据进行资金分配，预算资金分配依据充分。根据结转新财预〔2021〕9号，和地财预〔2021〕12号，下达劳动密集型产业发展促进就业补助资金（龙头企业贷款贴息资金）文件显示，本项目实际到位资金810.73万元，实际分配资金与我单位提交申请的资金额度一致，资金分配额度合理，与我单位实际需求相适应。</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综上所述，本指标满分为2分，根据评分标准得2分，本项目资金分配合理。</w:t>
      </w:r>
      <w:r>
        <w:rPr>
          <w:rStyle w:val="19"/>
          <w:rFonts w:hint="eastAsia" w:ascii="仿宋_GB2312" w:hAnsi="仿宋_GB2312" w:eastAsia="仿宋_GB2312" w:cs="仿宋_GB2312"/>
          <w:b w:val="0"/>
          <w:bCs w:val="0"/>
          <w:spacing w:val="-4"/>
          <w:sz w:val="32"/>
          <w:szCs w:val="32"/>
          <w:lang w:eastAsia="zh-CN"/>
        </w:rPr>
        <w:tab/>
      </w:r>
    </w:p>
    <w:p w14:paraId="5FFFD274">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Style w:val="19"/>
          <w:rFonts w:hint="eastAsia" w:ascii="仿宋_GB2312" w:hAnsi="仿宋_GB2312" w:eastAsia="仿宋_GB2312" w:cs="仿宋_GB2312"/>
          <w:b/>
          <w:spacing w:val="-4"/>
          <w:sz w:val="32"/>
          <w:szCs w:val="32"/>
        </w:rPr>
      </w:pPr>
      <w:r>
        <w:rPr>
          <w:rFonts w:hint="eastAsia" w:ascii="仿宋_GB2312" w:hAnsi="仿宋_GB2312" w:eastAsia="仿宋_GB2312" w:cs="仿宋_GB2312"/>
          <w:b/>
          <w:spacing w:val="-4"/>
          <w:sz w:val="32"/>
          <w:szCs w:val="32"/>
        </w:rPr>
        <w:t>（</w:t>
      </w:r>
      <w:r>
        <w:rPr>
          <w:rFonts w:hint="eastAsia" w:ascii="仿宋_GB2312" w:hAnsi="仿宋_GB2312" w:eastAsia="仿宋_GB2312" w:cs="仿宋_GB2312"/>
          <w:b/>
          <w:spacing w:val="-4"/>
          <w:sz w:val="32"/>
          <w:szCs w:val="32"/>
          <w:lang w:val="en-US" w:eastAsia="zh-CN"/>
        </w:rPr>
        <w:t>二</w:t>
      </w:r>
      <w:r>
        <w:rPr>
          <w:rFonts w:hint="eastAsia" w:ascii="仿宋_GB2312" w:hAnsi="仿宋_GB2312" w:eastAsia="仿宋_GB2312" w:cs="仿宋_GB2312"/>
          <w:b/>
          <w:spacing w:val="-4"/>
          <w:sz w:val="32"/>
          <w:szCs w:val="32"/>
        </w:rPr>
        <w:t>）</w:t>
      </w:r>
      <w:r>
        <w:rPr>
          <w:rStyle w:val="19"/>
          <w:rFonts w:hint="eastAsia" w:ascii="仿宋_GB2312" w:hAnsi="仿宋_GB2312" w:eastAsia="仿宋_GB2312" w:cs="仿宋_GB2312"/>
          <w:spacing w:val="-4"/>
          <w:sz w:val="32"/>
          <w:szCs w:val="32"/>
        </w:rPr>
        <w:t>项目过程情况</w:t>
      </w:r>
    </w:p>
    <w:p w14:paraId="148CD868">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项目过程管理类指标由2个二级指标和5个三级指标构成，权重分19分，实际得分19分。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1.资金管理情况分析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（1）资金到位率</w:t>
      </w:r>
    </w:p>
    <w:p w14:paraId="57713E3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本项目预算资金为810.73万元，其中：本级财政安排资金810.73万元，其他资金0万元，实际到位资金810.73万元，资金到位率=（实际到位资金/预算资金）×100%=（810.73/810.73）*100%=100%。得分=资金到位率*分值=100%*4=4分。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综上所述，本指标满分为4分，根据评分标准得4分，本项目资金分配合理。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（2）预算执行率</w:t>
      </w:r>
    </w:p>
    <w:p w14:paraId="08AF92B0">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本项目实际支出资金810.73万元，预算执行率=（实际支出资金/实际到位资金）×100%=（810.73/810.73）*100%=100%。得分=预算执行率*分值=100%*5=5分。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综上所述，本指标满分为5分，根据评分标准得5分，本项目资金分配合理。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（3）资金使用合规性</w:t>
      </w:r>
    </w:p>
    <w:p w14:paraId="65C5C6ED">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通过检查本项目签订的合同、资金申请文件、发票等财务付款凭证，得出本项目资金支出符合国家财经法规、《政府会计制度》以及《和田地区农业农村局资金管理办法》《和田地区农业农村局专项资金管理办法》，资金的拨付有完整的审批程序和手续，资金实际使用方向与预算批复用途一致，不存在截留、挤占、挪用、虚列支出的情况。</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综上所述，本指标满分为4分，根据评分标准得4分，资金支出符合我单位财务管理制度规定。</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2.组织实施情况分析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（1）管理制度健全性</w:t>
      </w:r>
    </w:p>
    <w:p w14:paraId="3B35009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我单位已制定《和田地区农业农村局资金管理办法》《和田地区农业农村局收支业务管理制度》《和田地区农业农村局政府采购业务管理制度》《和田地区农业农村局合同管理制度》，上述已建立的制度均符合行政事业单位内控管理要求，财务和业务管理制度合法、合规、完整，本项目执行符合上述制度规定。</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综上所述，本指标满分为2分，根据评分标准得2分，项目制度建设健全。</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（2）制度执行有效性</w:t>
      </w:r>
    </w:p>
    <w:p w14:paraId="39E0EE85">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经对比分析本项目实际执行过程资料和已建立的项目管理制度和财务管理制度，得出本项目严格按照本单位已建立制度执行。项目资金支出严格按照自治区、地区</w:t>
      </w:r>
      <w:bookmarkStart w:id="0" w:name="_GoBack"/>
      <w:bookmarkEnd w:id="0"/>
      <w:r>
        <w:rPr>
          <w:rStyle w:val="19"/>
          <w:rFonts w:hint="eastAsia" w:ascii="仿宋_GB2312" w:hAnsi="仿宋_GB2312" w:eastAsia="仿宋_GB2312" w:cs="仿宋_GB2312"/>
          <w:b w:val="0"/>
          <w:bCs w:val="0"/>
          <w:spacing w:val="-4"/>
          <w:sz w:val="32"/>
          <w:szCs w:val="32"/>
        </w:rPr>
        <w:t>以及本单位资金管理办法执行，项目启动实施后，为了加快本项目的实施，成立了龙头企业贷款贴息项目工作领导小组，由局长卢锦强任组长，负责项目的组织工作；李杰鹏任副组长，负责项目的实施工作；组员包括：杨开飞，主要负责项目监督管理、验收以及资金核拨等工作。</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综上所述，本指标满分为4分，根据评分标准得4分，本项目所建立制度执行有效。</w:t>
      </w:r>
    </w:p>
    <w:p w14:paraId="6B4CC4FF">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Fonts w:hint="eastAsia" w:ascii="仿宋_GB2312" w:hAnsi="仿宋_GB2312" w:eastAsia="仿宋_GB2312" w:cs="仿宋_GB2312"/>
          <w:b/>
          <w:spacing w:val="-4"/>
          <w:sz w:val="32"/>
          <w:szCs w:val="32"/>
        </w:rPr>
      </w:pPr>
      <w:r>
        <w:rPr>
          <w:rFonts w:hint="eastAsia" w:ascii="仿宋_GB2312" w:hAnsi="仿宋_GB2312" w:eastAsia="仿宋_GB2312" w:cs="仿宋_GB2312"/>
          <w:b/>
          <w:spacing w:val="-4"/>
          <w:sz w:val="32"/>
          <w:szCs w:val="32"/>
        </w:rPr>
        <w:t>（</w:t>
      </w:r>
      <w:r>
        <w:rPr>
          <w:rFonts w:hint="eastAsia" w:ascii="仿宋_GB2312" w:hAnsi="仿宋_GB2312" w:eastAsia="仿宋_GB2312" w:cs="仿宋_GB2312"/>
          <w:b/>
          <w:spacing w:val="-4"/>
          <w:sz w:val="32"/>
          <w:szCs w:val="32"/>
          <w:lang w:val="en-US" w:eastAsia="zh-CN"/>
        </w:rPr>
        <w:t>三</w:t>
      </w:r>
      <w:r>
        <w:rPr>
          <w:rFonts w:hint="eastAsia" w:ascii="仿宋_GB2312" w:hAnsi="仿宋_GB2312" w:eastAsia="仿宋_GB2312" w:cs="仿宋_GB2312"/>
          <w:b/>
          <w:spacing w:val="-4"/>
          <w:sz w:val="32"/>
          <w:szCs w:val="32"/>
        </w:rPr>
        <w:t>）</w:t>
      </w:r>
      <w:r>
        <w:rPr>
          <w:rStyle w:val="19"/>
          <w:rFonts w:hint="eastAsia" w:ascii="仿宋_GB2312" w:hAnsi="仿宋_GB2312" w:eastAsia="仿宋_GB2312" w:cs="仿宋_GB2312"/>
          <w:spacing w:val="-4"/>
          <w:sz w:val="32"/>
          <w:szCs w:val="32"/>
        </w:rPr>
        <w:t>项目产出情况</w:t>
      </w:r>
    </w:p>
    <w:p w14:paraId="09210CE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项目产出类指标由4个二级指标和6个三级指标构成，权重分20分，实际得分20分。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1.数量指标完成情况分析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“龙头企业贷款贴息补贴企业数”指标：预期指标值为≥10家，实际完成值为</w:t>
      </w:r>
      <w:r>
        <w:rPr>
          <w:rStyle w:val="19"/>
          <w:rFonts w:hint="eastAsia" w:ascii="仿宋_GB2312" w:hAnsi="仿宋_GB2312" w:eastAsia="仿宋_GB2312" w:cs="仿宋_GB2312"/>
          <w:b w:val="0"/>
          <w:bCs w:val="0"/>
          <w:spacing w:val="-4"/>
          <w:sz w:val="32"/>
          <w:szCs w:val="32"/>
        </w:rPr>
        <w:tab/>
      </w:r>
      <w:r>
        <w:rPr>
          <w:rStyle w:val="19"/>
          <w:rFonts w:hint="eastAsia" w:ascii="仿宋_GB2312" w:hAnsi="仿宋_GB2312" w:eastAsia="仿宋_GB2312" w:cs="仿宋_GB2312"/>
          <w:b w:val="0"/>
          <w:bCs w:val="0"/>
          <w:spacing w:val="-4"/>
          <w:sz w:val="32"/>
          <w:szCs w:val="32"/>
        </w:rPr>
        <w:t>=10家,指标完成率为100%。"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“扶持企业个数”指标：预期指标值为≥10个，实际完成值为=10个,指标完成率为100%。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2.质量指标完成情况分析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“贷款贴息补贴合格率”指标：预期指标值为≥100%，实际完成指标值为≧100%，指标完成率为100%。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3.时效指标完成情况分析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“资金支付及时率”指标：预期指标值为≥100%，实际完成指标值为≧100%，指标完成率为100%。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“项目完成时间”指标：预期指标值为2024年12月底前，实际完成指标值为2024年12月底前，指标完成率为100%。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4.成本指标完成情况分析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“补助金额”指标：预期指标值为≤810.73万元，实际完成指标值为&lt;=810.73万元，指标完成率为100%。</w:t>
      </w:r>
    </w:p>
    <w:p w14:paraId="15AA3BCC">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Fonts w:hint="eastAsia" w:ascii="仿宋_GB2312" w:hAnsi="仿宋_GB2312" w:eastAsia="仿宋_GB2312" w:cs="仿宋_GB2312"/>
          <w:b/>
          <w:spacing w:val="-4"/>
          <w:sz w:val="32"/>
          <w:szCs w:val="32"/>
        </w:rPr>
      </w:pPr>
      <w:r>
        <w:rPr>
          <w:rFonts w:hint="eastAsia" w:ascii="仿宋_GB2312" w:hAnsi="仿宋_GB2312" w:eastAsia="仿宋_GB2312" w:cs="仿宋_GB2312"/>
          <w:b/>
          <w:spacing w:val="-4"/>
          <w:sz w:val="32"/>
          <w:szCs w:val="32"/>
        </w:rPr>
        <w:t>（</w:t>
      </w:r>
      <w:r>
        <w:rPr>
          <w:rFonts w:hint="eastAsia" w:ascii="仿宋_GB2312" w:hAnsi="仿宋_GB2312" w:eastAsia="仿宋_GB2312" w:cs="仿宋_GB2312"/>
          <w:b/>
          <w:spacing w:val="-4"/>
          <w:sz w:val="32"/>
          <w:szCs w:val="32"/>
          <w:lang w:val="en-US" w:eastAsia="zh-CN"/>
        </w:rPr>
        <w:t>四</w:t>
      </w:r>
      <w:r>
        <w:rPr>
          <w:rFonts w:hint="eastAsia" w:ascii="仿宋_GB2312" w:hAnsi="仿宋_GB2312" w:eastAsia="仿宋_GB2312" w:cs="仿宋_GB2312"/>
          <w:b/>
          <w:spacing w:val="-4"/>
          <w:sz w:val="32"/>
          <w:szCs w:val="32"/>
        </w:rPr>
        <w:t>）</w:t>
      </w:r>
      <w:r>
        <w:rPr>
          <w:rStyle w:val="19"/>
          <w:rFonts w:hint="eastAsia" w:ascii="仿宋_GB2312" w:hAnsi="仿宋_GB2312" w:eastAsia="仿宋_GB2312" w:cs="仿宋_GB2312"/>
          <w:spacing w:val="-4"/>
          <w:sz w:val="32"/>
          <w:szCs w:val="32"/>
        </w:rPr>
        <w:t>项目效益情况</w:t>
      </w:r>
    </w:p>
    <w:p w14:paraId="49EF50A9">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项目效益类指标由2个二级指标和2个三级指标构成，权重分40分，实际得分40分。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1.经济效益完成情况分析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无。</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2.社会效益完成情况分析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“带动全地区农业生产发展”指标：预期指标值为效果显著，实际完成指标值为效果显著，指标完成率为100%。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3.生态效益完成情况分析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无。</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4.可持续影响完成情况分析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无。</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5.满意度指标完成情况分析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“补贴受益企业满意度”指标：预期指标值为≥95%，实际完成指标值为≧95%，指标完成率为100%。</w:t>
      </w:r>
    </w:p>
    <w:p w14:paraId="51ECCD27">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9"/>
          <w:rFonts w:hint="eastAsia" w:ascii="黑体" w:hAnsi="黑体" w:eastAsia="黑体" w:cs="黑体"/>
          <w:b/>
          <w:bCs w:val="0"/>
          <w:spacing w:val="-4"/>
          <w:sz w:val="32"/>
          <w:szCs w:val="32"/>
        </w:rPr>
      </w:pPr>
      <w:r>
        <w:rPr>
          <w:rStyle w:val="19"/>
          <w:rFonts w:hint="eastAsia" w:ascii="黑体" w:hAnsi="黑体" w:eastAsia="黑体" w:cs="黑体"/>
          <w:b/>
          <w:bCs w:val="0"/>
          <w:spacing w:val="-4"/>
          <w:sz w:val="32"/>
          <w:szCs w:val="32"/>
        </w:rPr>
        <w:t>五、预算执行进度与绩效指标偏差</w:t>
      </w:r>
    </w:p>
    <w:p w14:paraId="6EDC5E8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本项目年初预算资金总额为0.00万元，全年预算数为810.73万元，全年执行数为810.73万元，预算执行率为100%。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本项目共设置三级指标数量8个，满分指标数量8个，扣分指标数量0个，经分析计算所有三级指标完成率得出，本项目总体完成率为100%。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综上所述本项目预算执行率与总体完成率之间的偏差为0%。</w:t>
      </w:r>
    </w:p>
    <w:p w14:paraId="4531535F">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9"/>
          <w:rFonts w:hint="eastAsia" w:ascii="黑体" w:hAnsi="黑体" w:eastAsia="黑体" w:cs="黑体"/>
          <w:b/>
          <w:bCs w:val="0"/>
          <w:spacing w:val="-4"/>
          <w:sz w:val="32"/>
          <w:szCs w:val="32"/>
        </w:rPr>
      </w:pPr>
      <w:r>
        <w:rPr>
          <w:rStyle w:val="19"/>
          <w:rFonts w:hint="eastAsia" w:ascii="黑体" w:hAnsi="黑体" w:eastAsia="黑体" w:cs="黑体"/>
          <w:b/>
          <w:bCs w:val="0"/>
          <w:spacing w:val="-4"/>
          <w:sz w:val="32"/>
          <w:szCs w:val="32"/>
        </w:rPr>
        <w:t>六、主要经验及做法、存在的问题及原因分析</w:t>
      </w:r>
    </w:p>
    <w:p w14:paraId="039CB59F">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（一）主要经验及做法</w:t>
      </w:r>
    </w:p>
    <w:p w14:paraId="22D276F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一是和田地区农业农村局依照自治区下达任务清单，认真分析全地区动物疫病防控形势，结合自身实际明确项目资金重点支持方向，综合考虑各县市畜禽饲养量、防疫工作任务量、上年度资金执行率等绩效完成情况等因素分配资金，局分管领导多次组织召开专题会研究，经局党组会审定后报地区财政局，科学完成分配。</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二是我单位以本次绩效评价为契机，建立健全预算项目管理制度，项目所设定的绩效目标符合国家相关法律法规，与部门职责紧密相关，合理设置内部管理机构和岗位，在项目指标设置等方面细化了绩效指标，指标内容清晰合理。明确职责权限，安排专人分别负责确定项目、总体协调沟通、全盘统筹、总体质量把关等工作，负责提供技术指导与支持，收集整理资料、审核数据、填报绩效目标内容等工作，明确业务各环节流程、时间要求、审批权限等，领导分工明确，建立预算编制，提升编制预算的计划性、科学性和规范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（二）存在的问题及原因分析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1.对各项指标和指标值需进一步优化、完善，主要在细化、量化上改进。</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2.自评价工作还存在自我审定的局限性，会影响评价质量；缺少带着问题去评价的意识；现场评价的工作量少，后续效益评价具体措施和方法较少。</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资金拨付缓慢。事前明确绩效自评工作责任分工和完成时限，并提出具体要求。项目资金监督和管理需进一步完善。严格按照合同约定和工程建设进度支付资金，每笔工程款的支付均按照施工单位申请、监理审核、项目管理部门确认、财务部门审查、领导审批等程序进行。</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4.项目实施方案中，项目绩效目标内容制定不够完整，对项目具体实施指导性不强；资金使用合规，无截留、挪用等现象，资金使用产生效益。存在资金开支时间进度不均衡的问题。</w:t>
      </w:r>
    </w:p>
    <w:p w14:paraId="33D11BB0">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9"/>
          <w:rFonts w:hint="eastAsia" w:ascii="黑体" w:hAnsi="黑体" w:eastAsia="黑体" w:cs="黑体"/>
          <w:b/>
          <w:bCs w:val="0"/>
          <w:spacing w:val="-4"/>
          <w:sz w:val="32"/>
          <w:szCs w:val="32"/>
        </w:rPr>
      </w:pPr>
      <w:r>
        <w:rPr>
          <w:rStyle w:val="19"/>
          <w:rFonts w:hint="eastAsia" w:ascii="黑体" w:hAnsi="黑体" w:eastAsia="黑体" w:cs="黑体"/>
          <w:b/>
          <w:bCs w:val="0"/>
          <w:spacing w:val="-4"/>
          <w:sz w:val="32"/>
          <w:szCs w:val="32"/>
          <w:lang w:val="en-US" w:eastAsia="zh-CN"/>
        </w:rPr>
        <w:t>七</w:t>
      </w:r>
      <w:r>
        <w:rPr>
          <w:rStyle w:val="19"/>
          <w:rFonts w:hint="eastAsia" w:ascii="黑体" w:hAnsi="黑体" w:eastAsia="黑体" w:cs="黑体"/>
          <w:b/>
          <w:bCs w:val="0"/>
          <w:spacing w:val="-4"/>
          <w:sz w:val="32"/>
          <w:szCs w:val="32"/>
        </w:rPr>
        <w:t>、有关建议</w:t>
      </w:r>
    </w:p>
    <w:p w14:paraId="2B1F119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一）细化指标时，应将宏观目标分解为具体、可操作的子目标，确保每个指标都能精准反映项目或部门的核心工作内容和关键成果；对于难以量化的指标，可采用分层分类的方法，通过专家打分、公众评价等方式赋予其可衡量的数值；建立动态调整机制，根据实际情况和评价反馈，及时更新和优化指标体系，确保其始终贴合实际工作需求，有效指导绩效评价工作，提高评价的准确性和科学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二）引入外部专家或第三方机构参与评价，打破自我审定局限，增强评价客观性与公正性；强化问题导向意识，评价前深入调研，梳理关键问题，带着问题开展评价，聚焦薄弱环节；增加现场评价工作量，通过实地考察、访谈、问卷等方式，全面了解项目实施情况；丰富后续效益评价措施和方法，建立长期跟踪机制，运用大数据分析、成本效益分析等手段，持续评估项目长期效益，为决策提供科学依据。</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三）优化资金拨付流程，加强各部门间的沟通协调，确保施工单位申请、监理审核、项目管理部门确认、财务部门审查、领导审批等环节高效衔接，减少不必要的延误；建立资金拨付进度预警机制，对即将逾期的支付环节进行预警提醒，督促相关部门加快办理；强化资金使用过程的监督，定期对资金使用情况进行专项检查，确保资金专款专用，严格按照合同约定和工程建设进度支付资金，防止因资金管理不善导致的拨付延迟。</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四）通过构建覆盖项目全周期的三维绩效目标体系，建立目标分解传导机制与标准化实施规范；同步推行双周期预算管理和业财联动动态调整机制，强化资金使用进度预警及结构性优化；同时完善"三审三验"全流程监管体系，引入第三方绩效跟踪评价并将结果与预算挂钩，最终形成"目标引领—动态调控—全程监管—结果应用"的闭环管理体系，推动项目管理由合规控制向绩效导向转型升级，切实提升资金配置精准度与项目实施效益转化率。</w:t>
      </w:r>
    </w:p>
    <w:p w14:paraId="5A236E46">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9"/>
          <w:rFonts w:hint="eastAsia" w:ascii="黑体" w:hAnsi="黑体" w:eastAsia="黑体" w:cs="黑体"/>
          <w:b/>
          <w:bCs w:val="0"/>
          <w:spacing w:val="-4"/>
          <w:sz w:val="32"/>
          <w:szCs w:val="32"/>
        </w:rPr>
      </w:pPr>
      <w:r>
        <w:rPr>
          <w:rStyle w:val="19"/>
          <w:rFonts w:hint="eastAsia" w:ascii="黑体" w:hAnsi="黑体" w:eastAsia="黑体" w:cs="黑体"/>
          <w:b/>
          <w:bCs w:val="0"/>
          <w:spacing w:val="-4"/>
          <w:sz w:val="32"/>
          <w:szCs w:val="32"/>
          <w:lang w:val="en-US" w:eastAsia="zh-CN"/>
        </w:rPr>
        <w:t>八</w:t>
      </w:r>
      <w:r>
        <w:rPr>
          <w:rStyle w:val="19"/>
          <w:rFonts w:hint="eastAsia" w:ascii="黑体" w:hAnsi="黑体" w:eastAsia="黑体" w:cs="黑体"/>
          <w:b/>
          <w:bCs w:val="0"/>
          <w:spacing w:val="-4"/>
          <w:sz w:val="32"/>
          <w:szCs w:val="32"/>
        </w:rPr>
        <w:t>、其他需要说明的问题</w:t>
      </w:r>
    </w:p>
    <w:p w14:paraId="053F25E4">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（三）评价结果分别编入政府决算和部门预算，报送本级人民代表大会常务委员会，并依法予以公开。</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539E557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spacing w:val="-4"/>
          <w:sz w:val="32"/>
          <w:szCs w:val="32"/>
        </w:rPr>
      </w:pPr>
    </w:p>
    <w:sectPr>
      <w:footerReference r:id="rId3" w:type="default"/>
      <w:pgSz w:w="11906" w:h="16838"/>
      <w:pgMar w:top="2098" w:right="1474" w:bottom="2098"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126429A3">
        <w:pPr>
          <w:pStyle w:val="12"/>
          <w:jc w:val="center"/>
        </w:pPr>
        <w:r>
          <w:fldChar w:fldCharType="begin"/>
        </w:r>
        <w:r>
          <w:instrText xml:space="preserve">PAGE   \* MERGEFORMAT</w:instrText>
        </w:r>
        <w:r>
          <w:fldChar w:fldCharType="separate"/>
        </w:r>
        <w:r>
          <w:rPr>
            <w:lang w:val="zh-CN"/>
          </w:rPr>
          <w:t>1</w:t>
        </w:r>
        <w:r>
          <w:fldChar w:fldCharType="end"/>
        </w:r>
      </w:p>
    </w:sdtContent>
  </w:sdt>
  <w:p w14:paraId="073A0AA0">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77132A8"/>
    <w:rsid w:val="4B7D76F9"/>
    <w:rsid w:val="B9DF5F40"/>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name="KSOProductBuildVer" pid="2" fmtid="{D5CDD505-2E9C-101B-9397-08002B2CF9AE}">
    <vt:lpwstr xmlns:vt="http://schemas.openxmlformats.org/officeDocument/2006/docPropsVTypes">2052-11.8.2.8621</vt:lpwstr>
  </property>
  <property xmlns="http://schemas.openxmlformats.org/officeDocument/2006/custom-properties" name="ICV" pid="3" fmtid="{D5CDD505-2E9C-101B-9397-08002B2CF9AE}">
    <vt:lpwstr xmlns:vt="http://schemas.openxmlformats.org/officeDocument/2006/docPropsVTypes">C734C92AAAF24344A0E4232D8EB3359B</vt:lpwstr>
  </property>
</Properties>
</file>

<file path=customXml/itemProps1.xml><?xml version="1.0" encoding="utf-8"?>
<ds:datastoreItem xmlns:ds="http://schemas.openxmlformats.org/officeDocument/2006/customXml" ds:itemID="{2b0e22c1-3fc3-4218-b465-97a9f442aa78}">
  <ds:schemaRefs/>
</ds:datastoreItem>
</file>

<file path=docProps/app.xml><?xml version="1.0" encoding="utf-8"?>
<Properties xmlns="http://schemas.openxmlformats.org/officeDocument/2006/extended-properties" xmlns:vt="http://schemas.openxmlformats.org/officeDocument/2006/docPropsVTypes">
  <Template>Normal.dotm</Template>
  <Pages>26</Pages>
  <Words>273</Words>
  <Characters>581</Characters>
  <Lines>5</Lines>
  <Paragraphs>1</Paragraphs>
  <TotalTime>166</TotalTime>
  <ScaleCrop>false</ScaleCrop>
  <LinksUpToDate>false</LinksUpToDate>
  <CharactersWithSpaces>595</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恺_xFF08_预算处_xFF09_</dc:creator>
  <cp:lastModifiedBy>sugon</cp:lastModifiedBy>
  <cp:lastPrinted>2025-10-09T11:08:19Z</cp:lastPrinted>
  <dcterms:modified xsi:type="dcterms:W3CDTF">2025-10-09T11:10:04Z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C734C92AAAF24344A0E4232D8EB3359B</vt:lpwstr>
  </property>
</Properties>
</file>