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both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和田地区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参与活动经销商名单</w:t>
      </w:r>
    </w:p>
    <w:tbl>
      <w:tblPr>
        <w:tblStyle w:val="7"/>
        <w:tblW w:w="126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757"/>
        <w:gridCol w:w="1655"/>
        <w:gridCol w:w="1403"/>
        <w:gridCol w:w="2730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厂家名称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品牌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所在县（地区）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经销企业名单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上汽大众汽车销售有限公司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svw-vw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和田天汇申华汽车销售服务有限公司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和田地区和田市玫瑰大道52号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江苏悦达起亚汽车有限公司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起亚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和田地区创鑫汽车销售有限公司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新疆和田地区和田市迎宾路727－27号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7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上汽通用五菱汽车股份有限公司销售公司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五菱、宝骏、新宝骏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和田恒鼎骏宝汽车销售服务有限公司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新疆和田地区和田市迎宾路727-26号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7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五菱、宝骏、新宝骏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和田恒鼎昌菱汽车销售服务有限公司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新疆和田地区和田市火车站玫瑰大道汽车服务产业园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一汽丰田汽车销售有限公司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一汽丰田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和田天汇丰田汽车销售服务有限公司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和田市玫瑰大道52号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7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重庆长安汽车股份有限公司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长安欧尚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和田捷奥汽车销售有限公司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新疆和田地区和田市迎宾路727-34号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7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和田市海通汽车维修服务有限公司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新疆和田市迎宾路668号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东风柳州汽车有限公司乘用车销售公司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东风风行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和田豪瑞汽车销售服务有限公司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新疆和田地区和田市古江巴格乡迎宾路727-40号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江铃汽车销售有限公司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江铃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和田海耀汽车销售服务有限公司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新疆和田市古江巴格乡迎宾路668号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上海汽车集团股份有限公司乘用车分公司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上汽荣威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和田祥润汽车销售有限公司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新疆和田地区和田市古江巴格街道塔木巴格社区迎宾路394号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7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河北长安汽车有限公司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长安牌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和田久瑞商贸有限公司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和田市玉龙喀什镇依盖其村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7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长安牌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和田逐步汽车销售有限公司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和田地区墨玉县315国道火车站十字路口南侧16-B区24号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7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长安牌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和田昆勇汽车贸易有限公司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和田市北慕蔬菜批发市场A3外03室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7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长安牌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于田汇金商贸有限公司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于田县加依乡供销物流园9号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长城汽车股份有限公司泰州哈弗销售分公司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哈弗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和田市天宇瑞欣汽车销售有限公司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新疆和田地区和田市古江巴格乡塔木巴格霍伊拉村迎宾路727-27号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7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安徽奇瑞汽车销售有限公司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和田豪瑞汽车销售服务有限公司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新疆和田地区和田市京顺东路21号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7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奇瑞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和田市运筹冠华汽车服务有限公司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新疆和田地区和田市吐沙拉镇红旗村迎宾路638号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郑州日产汽车有限公司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日产、东风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和田地区创美汽车销售有限公司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新疆和田市迎宾路727-27号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757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浙江吉利控股集团汽车销售有限公司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吉利汽车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和田华创汽车销售服务有限公司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新疆和田地区和田市玫瑰大道创谷汽车产业园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2757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吉利汽车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和田宏泰汽车销售服务有限公司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新疆和田地区和田市玫瑰大道创谷汽车产业园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21</w:t>
            </w:r>
          </w:p>
        </w:tc>
        <w:tc>
          <w:tcPr>
            <w:tcW w:w="275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凯翼汽车销售有限公司</w:t>
            </w:r>
          </w:p>
        </w:tc>
        <w:tc>
          <w:tcPr>
            <w:tcW w:w="16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凯翼汽车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和田地区</w:t>
            </w:r>
          </w:p>
        </w:tc>
        <w:tc>
          <w:tcPr>
            <w:tcW w:w="27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和田一路吉祥商贸有限公司</w:t>
            </w:r>
          </w:p>
        </w:tc>
        <w:tc>
          <w:tcPr>
            <w:tcW w:w="34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和田市迎宾路727-27号</w:t>
            </w:r>
          </w:p>
        </w:tc>
      </w:tr>
    </w:tbl>
    <w:p>
      <w:pPr>
        <w:pStyle w:val="3"/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D2C785"/>
    <w:multiLevelType w:val="singleLevel"/>
    <w:tmpl w:val="E5D2C785"/>
    <w:lvl w:ilvl="0" w:tentative="0">
      <w:start w:val="1"/>
      <w:numFmt w:val="decimal"/>
      <w:pStyle w:val="3"/>
      <w:lvlText w:val="%1."/>
      <w:lvlJc w:val="left"/>
      <w:pPr>
        <w:tabs>
          <w:tab w:val="left" w:pos="2040"/>
        </w:tabs>
        <w:ind w:left="20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0ZWY1OGFmODk3MjRjMGQwMTQ4MmUxYzE5Y2MxNTYifQ=="/>
  </w:docVars>
  <w:rsids>
    <w:rsidRoot w:val="3F2918E0"/>
    <w:rsid w:val="255C0134"/>
    <w:rsid w:val="2F4A6BA1"/>
    <w:rsid w:val="3F2918E0"/>
    <w:rsid w:val="418B788A"/>
    <w:rsid w:val="6F705244"/>
    <w:rsid w:val="857E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qFormat="1"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00" w:lineRule="exact"/>
      <w:outlineLvl w:val="0"/>
    </w:pPr>
    <w:rPr>
      <w:rFonts w:eastAsia="宋体" w:asciiTheme="minorAscii" w:hAnsiTheme="minorAscii"/>
      <w:kern w:val="44"/>
      <w:sz w:val="28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0" w:after="0" w:afterAutospacing="0" w:line="500" w:lineRule="exact"/>
      <w:jc w:val="left"/>
      <w:outlineLvl w:val="1"/>
    </w:pPr>
    <w:rPr>
      <w:rFonts w:hint="eastAsia" w:ascii="宋体" w:hAnsi="宋体" w:eastAsia="黑体" w:cs="宋体"/>
      <w:bCs/>
      <w:kern w:val="0"/>
      <w:sz w:val="28"/>
      <w:szCs w:val="36"/>
      <w:lang w:bidi="ar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 w:cs="Courier New"/>
      <w:szCs w:val="21"/>
    </w:rPr>
  </w:style>
  <w:style w:type="paragraph" w:styleId="3">
    <w:name w:val="List Number 5"/>
    <w:basedOn w:val="1"/>
    <w:qFormat/>
    <w:uiPriority w:val="0"/>
    <w:pPr>
      <w:numPr>
        <w:ilvl w:val="0"/>
        <w:numId w:val="1"/>
      </w:numPr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1063</Words>
  <Characters>1335</Characters>
  <Lines>0</Lines>
  <Paragraphs>0</Paragraphs>
  <TotalTime>4</TotalTime>
  <ScaleCrop>false</ScaleCrop>
  <LinksUpToDate>false</LinksUpToDate>
  <CharactersWithSpaces>1335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2022-12-13T19:19:00Z</dcterms:created>
  <dc:creator>华为</dc:creator>
  <cp:lastModifiedBy>华为</cp:lastModifiedBy>
  <dcterms:modified xsi:type="dcterms:W3CDTF">2022-12-26T11:45:13Z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C5705C4B280346D4BAA1C497E4051889</vt:lpwstr>
  </property>
</Properties>
</file>